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52" w:rsidRPr="00FD0152" w:rsidRDefault="003727BF" w:rsidP="00FD0152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D0152">
        <w:rPr>
          <w:rFonts w:eastAsia="標楷體" w:hint="eastAsia"/>
          <w:b/>
          <w:sz w:val="32"/>
          <w:szCs w:val="32"/>
        </w:rPr>
        <w:t>國立澎湖科技大學</w:t>
      </w:r>
      <w:r w:rsidR="00E6520B" w:rsidRPr="00FD0152">
        <w:rPr>
          <w:rFonts w:eastAsia="標楷體" w:hint="eastAsia"/>
          <w:b/>
          <w:sz w:val="32"/>
          <w:szCs w:val="32"/>
        </w:rPr>
        <w:t>通識</w:t>
      </w:r>
      <w:r w:rsidRPr="00FD0152">
        <w:rPr>
          <w:rFonts w:eastAsia="標楷體" w:hint="eastAsia"/>
          <w:b/>
          <w:sz w:val="32"/>
          <w:szCs w:val="32"/>
        </w:rPr>
        <w:t>教育中心</w:t>
      </w:r>
      <w:r w:rsidR="00E6520B" w:rsidRPr="00FD0152">
        <w:rPr>
          <w:rFonts w:eastAsia="標楷體" w:hint="eastAsia"/>
          <w:b/>
          <w:sz w:val="32"/>
          <w:szCs w:val="32"/>
        </w:rPr>
        <w:t>微學分</w:t>
      </w:r>
      <w:r w:rsidR="00FD0152" w:rsidRPr="00FD0152">
        <w:rPr>
          <w:rFonts w:ascii="標楷體" w:eastAsia="標楷體" w:hAnsi="標楷體" w:hint="eastAsia"/>
          <w:b/>
          <w:sz w:val="32"/>
          <w:szCs w:val="32"/>
          <w:lang w:eastAsia="zh-HK"/>
        </w:rPr>
        <w:t>課程規劃及開課申請表</w:t>
      </w:r>
    </w:p>
    <w:p w:rsidR="00EF303E" w:rsidRPr="00BD66EE" w:rsidRDefault="00BD66EE" w:rsidP="00FD0152">
      <w:pPr>
        <w:snapToGrid w:val="0"/>
        <w:spacing w:line="500" w:lineRule="exact"/>
        <w:jc w:val="right"/>
        <w:rPr>
          <w:rFonts w:eastAsia="標楷體"/>
          <w:b/>
          <w:color w:val="0000FF"/>
          <w:sz w:val="22"/>
        </w:rPr>
      </w:pPr>
      <w:r w:rsidRPr="00BD66EE">
        <w:rPr>
          <w:rFonts w:eastAsia="標楷體" w:hint="eastAsia"/>
          <w:szCs w:val="32"/>
        </w:rPr>
        <w:t>申請日期</w:t>
      </w:r>
      <w:r>
        <w:rPr>
          <w:rFonts w:eastAsia="標楷體" w:hint="eastAsia"/>
          <w:szCs w:val="32"/>
        </w:rPr>
        <w:t>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29"/>
        <w:gridCol w:w="426"/>
        <w:gridCol w:w="22"/>
        <w:gridCol w:w="992"/>
        <w:gridCol w:w="786"/>
        <w:gridCol w:w="1540"/>
        <w:gridCol w:w="200"/>
        <w:gridCol w:w="1137"/>
        <w:gridCol w:w="567"/>
        <w:gridCol w:w="6"/>
        <w:gridCol w:w="561"/>
        <w:gridCol w:w="567"/>
        <w:gridCol w:w="426"/>
        <w:gridCol w:w="405"/>
        <w:gridCol w:w="1197"/>
      </w:tblGrid>
      <w:tr w:rsidR="004B0DF5" w:rsidRPr="00EC6091" w:rsidTr="005A08C4">
        <w:trPr>
          <w:trHeight w:hRule="exact" w:val="510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類型</w:t>
            </w:r>
          </w:p>
        </w:tc>
        <w:tc>
          <w:tcPr>
            <w:tcW w:w="3340" w:type="dxa"/>
            <w:gridSpan w:val="4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B0DF5" w:rsidRPr="00EC6091" w:rsidRDefault="00D35BE6" w:rsidP="004B0DF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□實作課程－自主</w:t>
            </w:r>
            <w:r w:rsidR="004B0DF5" w:rsidRPr="00EC6091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5066" w:type="dxa"/>
            <w:gridSpan w:val="9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B0DF5" w:rsidRPr="00EC6091" w:rsidRDefault="00D35BE6" w:rsidP="004B0DF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□中文閱讀與寫作專題－自主</w:t>
            </w:r>
            <w:r w:rsidR="004B0DF5" w:rsidRPr="00EC6091">
              <w:rPr>
                <w:rFonts w:ascii="標楷體" w:eastAsia="標楷體" w:hAnsi="標楷體" w:hint="eastAsia"/>
              </w:rPr>
              <w:t>學習</w:t>
            </w:r>
          </w:p>
        </w:tc>
      </w:tr>
      <w:tr w:rsidR="004B0DF5" w:rsidRPr="00EC6091" w:rsidTr="005A08C4">
        <w:trPr>
          <w:trHeight w:hRule="exact" w:val="510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8406" w:type="dxa"/>
            <w:gridSpan w:val="13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rPr>
                <w:rFonts w:ascii="標楷體" w:eastAsia="標楷體" w:hAnsi="標楷體"/>
                <w:b/>
                <w:szCs w:val="26"/>
              </w:rPr>
            </w:pPr>
          </w:p>
        </w:tc>
      </w:tr>
      <w:tr w:rsidR="004B0DF5" w:rsidRPr="00EC6091" w:rsidTr="005A08C4">
        <w:trPr>
          <w:trHeight w:hRule="exact" w:val="1137"/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274F85" w:rsidRDefault="004B0DF5" w:rsidP="00274F8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教育教學</w:t>
            </w:r>
          </w:p>
          <w:p w:rsidR="004B0DF5" w:rsidRDefault="004B0DF5" w:rsidP="00274F8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 w:hint="eastAsia"/>
                <w:b/>
              </w:rPr>
              <w:t>計畫名稱</w:t>
            </w:r>
          </w:p>
          <w:p w:rsidR="0049145E" w:rsidRPr="00EC6091" w:rsidRDefault="0049145E" w:rsidP="00274F85">
            <w:pPr>
              <w:spacing w:beforeLines="20" w:before="72" w:afterLines="20" w:after="72"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(無則免填)</w:t>
            </w:r>
          </w:p>
        </w:tc>
        <w:tc>
          <w:tcPr>
            <w:tcW w:w="8406" w:type="dxa"/>
            <w:gridSpan w:val="13"/>
            <w:shd w:val="clear" w:color="auto" w:fill="FFFFFF" w:themeFill="background1"/>
            <w:vAlign w:val="center"/>
          </w:tcPr>
          <w:p w:rsidR="004B0DF5" w:rsidRPr="00EC6091" w:rsidRDefault="004B0DF5" w:rsidP="004B0DF5">
            <w:pPr>
              <w:pStyle w:val="A3"/>
              <w:adjustRightInd w:val="0"/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21DCD" w:rsidRPr="00EC6091" w:rsidTr="007421AE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EC6091">
              <w:rPr>
                <w:rFonts w:ascii="標楷體" w:eastAsia="標楷體" w:hAnsi="標楷體"/>
                <w:b/>
              </w:rPr>
              <w:t>開課教師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授課對象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602" w:type="dxa"/>
            <w:gridSpan w:val="2"/>
            <w:shd w:val="clear" w:color="auto" w:fill="FFFFFF" w:themeFill="background1"/>
          </w:tcPr>
          <w:p w:rsidR="00821DCD" w:rsidRPr="00EC6091" w:rsidRDefault="00821DCD" w:rsidP="0019700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D937CC" w:rsidRPr="00EC6091" w:rsidTr="00D937CC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</w:tcPr>
          <w:p w:rsidR="00D937CC" w:rsidRPr="00EC6091" w:rsidRDefault="00D937CC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3540" w:type="dxa"/>
            <w:gridSpan w:val="5"/>
            <w:shd w:val="clear" w:color="auto" w:fill="FFFFFF" w:themeFill="background1"/>
          </w:tcPr>
          <w:p w:rsidR="00D937CC" w:rsidRPr="00EC6091" w:rsidRDefault="00D937CC" w:rsidP="0019700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</w:tcPr>
          <w:p w:rsidR="00D937CC" w:rsidRPr="00D937CC" w:rsidRDefault="00D937CC" w:rsidP="00D937C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D937CC">
              <w:rPr>
                <w:rFonts w:ascii="標楷體" w:eastAsia="標楷體" w:hAnsi="標楷體" w:hint="eastAsia"/>
                <w:b/>
              </w:rPr>
              <w:t>先修課程</w:t>
            </w:r>
          </w:p>
        </w:tc>
        <w:tc>
          <w:tcPr>
            <w:tcW w:w="3156" w:type="dxa"/>
            <w:gridSpan w:val="5"/>
            <w:shd w:val="clear" w:color="auto" w:fill="FFFFFF" w:themeFill="background1"/>
          </w:tcPr>
          <w:p w:rsidR="00D937CC" w:rsidRPr="00EC6091" w:rsidRDefault="00D937CC" w:rsidP="0019700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  <w:tr w:rsidR="00FD0152" w:rsidRPr="00EC6091" w:rsidTr="00FD0152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FD0152" w:rsidRDefault="00FD0152" w:rsidP="00197005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FD0152">
              <w:rPr>
                <w:rFonts w:ascii="標楷體" w:eastAsia="標楷體" w:hAnsi="標楷體" w:hint="eastAsia"/>
                <w:b/>
                <w:color w:val="FF0000"/>
              </w:rPr>
              <w:t>課程時數</w:t>
            </w:r>
          </w:p>
        </w:tc>
        <w:tc>
          <w:tcPr>
            <w:tcW w:w="8406" w:type="dxa"/>
            <w:gridSpan w:val="13"/>
            <w:shd w:val="clear" w:color="auto" w:fill="FFFFFF" w:themeFill="background1"/>
          </w:tcPr>
          <w:p w:rsidR="00FD0152" w:rsidRPr="0065156B" w:rsidRDefault="00FD0152" w:rsidP="0065156B">
            <w:pPr>
              <w:spacing w:beforeLines="20" w:before="72" w:afterLines="20" w:after="72" w:line="240" w:lineRule="exact"/>
              <w:rPr>
                <w:rFonts w:ascii="標楷體" w:eastAsia="標楷體" w:hAnsi="標楷體"/>
                <w:color w:val="FF0000"/>
              </w:rPr>
            </w:pPr>
            <w:r w:rsidRPr="0065156B">
              <w:rPr>
                <w:rFonts w:ascii="標楷體" w:eastAsia="標楷體" w:hAnsi="標楷體" w:hint="eastAsia"/>
                <w:color w:val="FF0000"/>
              </w:rPr>
              <w:t>依據本校微學分課程試行要點第三點為符合本校學分授課時數1</w:t>
            </w:r>
            <w:r w:rsidRPr="0065156B">
              <w:rPr>
                <w:rFonts w:ascii="標楷體" w:eastAsia="標楷體" w:hAnsi="標楷體"/>
                <w:color w:val="FF0000"/>
              </w:rPr>
              <w:t>8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小時為1學分之時數比例，</w:t>
            </w:r>
            <w:proofErr w:type="gramStart"/>
            <w:r w:rsidRPr="0065156B">
              <w:rPr>
                <w:rFonts w:ascii="標楷體" w:eastAsia="標楷體" w:hAnsi="標楷體" w:hint="eastAsia"/>
                <w:color w:val="FF0000"/>
              </w:rPr>
              <w:t>每門微學分</w:t>
            </w:r>
            <w:proofErr w:type="gramEnd"/>
            <w:r w:rsidRPr="0065156B">
              <w:rPr>
                <w:rFonts w:ascii="標楷體" w:eastAsia="標楷體" w:hAnsi="標楷體" w:hint="eastAsia"/>
                <w:color w:val="FF0000"/>
              </w:rPr>
              <w:t>課程以0</w:t>
            </w:r>
            <w:r w:rsidRPr="0065156B">
              <w:rPr>
                <w:rFonts w:ascii="標楷體" w:eastAsia="標楷體" w:hAnsi="標楷體"/>
                <w:color w:val="FF0000"/>
              </w:rPr>
              <w:t>.1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微學分為單位，且不得小於0</w:t>
            </w:r>
            <w:r w:rsidRPr="0065156B">
              <w:rPr>
                <w:rFonts w:ascii="標楷體" w:eastAsia="標楷體" w:hAnsi="標楷體"/>
                <w:color w:val="FF0000"/>
              </w:rPr>
              <w:t>.1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微學分</w:t>
            </w:r>
            <w:proofErr w:type="gramStart"/>
            <w:r w:rsidRPr="0065156B">
              <w:rPr>
                <w:rFonts w:ascii="標楷體" w:eastAsia="標楷體" w:hAnsi="標楷體" w:hint="eastAsia"/>
                <w:color w:val="FF0000"/>
              </w:rPr>
              <w:t>採</w:t>
            </w:r>
            <w:proofErr w:type="gramEnd"/>
            <w:r w:rsidRPr="0065156B">
              <w:rPr>
                <w:rFonts w:ascii="標楷體" w:eastAsia="標楷體" w:hAnsi="標楷體" w:hint="eastAsia"/>
                <w:color w:val="FF0000"/>
              </w:rPr>
              <w:t>計學分原則如下:</w:t>
            </w:r>
          </w:p>
          <w:p w:rsidR="00FD0152" w:rsidRPr="0065156B" w:rsidRDefault="00FD0152" w:rsidP="0065156B">
            <w:pPr>
              <w:pStyle w:val="a8"/>
              <w:numPr>
                <w:ilvl w:val="0"/>
                <w:numId w:val="17"/>
              </w:numPr>
              <w:spacing w:beforeLines="20" w:before="72" w:afterLines="20" w:after="72" w:line="24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65156B">
              <w:rPr>
                <w:rFonts w:ascii="標楷體" w:eastAsia="標楷體" w:hAnsi="標楷體" w:hint="eastAsia"/>
                <w:color w:val="FF0000"/>
              </w:rPr>
              <w:t>講授課程每2小時以0</w:t>
            </w:r>
            <w:r w:rsidRPr="0065156B">
              <w:rPr>
                <w:rFonts w:ascii="標楷體" w:eastAsia="標楷體" w:hAnsi="標楷體"/>
                <w:color w:val="FF0000"/>
              </w:rPr>
              <w:t>.1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微學分計。</w:t>
            </w:r>
          </w:p>
          <w:p w:rsidR="00FD0152" w:rsidRPr="0065156B" w:rsidRDefault="00FD0152" w:rsidP="0065156B">
            <w:pPr>
              <w:pStyle w:val="a8"/>
              <w:numPr>
                <w:ilvl w:val="0"/>
                <w:numId w:val="17"/>
              </w:numPr>
              <w:spacing w:beforeLines="20" w:before="72" w:afterLines="20" w:after="72" w:line="24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65156B">
              <w:rPr>
                <w:rFonts w:ascii="標楷體" w:eastAsia="標楷體" w:hAnsi="標楷體" w:hint="eastAsia"/>
                <w:color w:val="FF0000"/>
              </w:rPr>
              <w:t>實習實作每4小時以0</w:t>
            </w:r>
            <w:r w:rsidRPr="0065156B">
              <w:rPr>
                <w:rFonts w:ascii="標楷體" w:eastAsia="標楷體" w:hAnsi="標楷體"/>
                <w:color w:val="FF0000"/>
              </w:rPr>
              <w:t>.1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微學分計。</w:t>
            </w:r>
          </w:p>
          <w:p w:rsidR="00FD0152" w:rsidRPr="00FD0152" w:rsidRDefault="00FD0152" w:rsidP="0065156B">
            <w:pPr>
              <w:spacing w:beforeLines="20" w:before="72" w:afterLines="20" w:after="72" w:line="240" w:lineRule="exact"/>
              <w:rPr>
                <w:rFonts w:ascii="標楷體" w:eastAsia="標楷體" w:hAnsi="標楷體"/>
              </w:rPr>
            </w:pPr>
            <w:r w:rsidRPr="0065156B">
              <w:rPr>
                <w:rFonts w:ascii="標楷體" w:eastAsia="標楷體" w:hAnsi="標楷體" w:hint="eastAsia"/>
                <w:color w:val="FF0000"/>
              </w:rPr>
              <w:t>講授課程</w:t>
            </w:r>
            <w:r w:rsidRPr="0065156B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65156B">
              <w:rPr>
                <w:rFonts w:ascii="標楷體" w:eastAsia="標楷體" w:hAnsi="標楷體"/>
                <w:color w:val="FF0000"/>
                <w:u w:val="single"/>
              </w:rPr>
              <w:t xml:space="preserve">      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小時、實習實作</w:t>
            </w:r>
            <w:r w:rsidRPr="0065156B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65156B">
              <w:rPr>
                <w:rFonts w:ascii="標楷體" w:eastAsia="標楷體" w:hAnsi="標楷體"/>
                <w:color w:val="FF0000"/>
                <w:u w:val="single"/>
              </w:rPr>
              <w:t xml:space="preserve">      </w:t>
            </w:r>
            <w:r w:rsidRPr="0065156B">
              <w:rPr>
                <w:rFonts w:ascii="標楷體" w:eastAsia="標楷體" w:hAnsi="標楷體" w:hint="eastAsia"/>
                <w:color w:val="FF0000"/>
              </w:rPr>
              <w:t>小時</w:t>
            </w:r>
            <w:r w:rsidR="007421AE">
              <w:rPr>
                <w:rFonts w:ascii="標楷體" w:eastAsia="標楷體" w:hAnsi="標楷體" w:hint="eastAsia"/>
                <w:color w:val="FF0000"/>
              </w:rPr>
              <w:t>，總時數</w:t>
            </w:r>
            <w:r w:rsidR="007421AE" w:rsidRPr="007421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7421AE" w:rsidRPr="007421AE">
              <w:rPr>
                <w:rFonts w:ascii="標楷體" w:eastAsia="標楷體" w:hAnsi="標楷體"/>
                <w:color w:val="FF0000"/>
                <w:u w:val="single"/>
              </w:rPr>
              <w:t xml:space="preserve">       </w:t>
            </w:r>
            <w:r w:rsidR="007421AE">
              <w:rPr>
                <w:rFonts w:ascii="標楷體" w:eastAsia="標楷體" w:hAnsi="標楷體" w:hint="eastAsia"/>
                <w:color w:val="FF0000"/>
              </w:rPr>
              <w:t>小時</w:t>
            </w:r>
          </w:p>
        </w:tc>
      </w:tr>
      <w:tr w:rsidR="007421AE" w:rsidRPr="00EC6091" w:rsidTr="007421AE">
        <w:trPr>
          <w:jc w:val="center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7421AE" w:rsidRDefault="007421AE" w:rsidP="007421A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實作課程</w:t>
            </w:r>
          </w:p>
          <w:p w:rsidR="007421AE" w:rsidRPr="00FD0152" w:rsidRDefault="007421AE" w:rsidP="007421A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預期成果</w:t>
            </w:r>
          </w:p>
        </w:tc>
        <w:tc>
          <w:tcPr>
            <w:tcW w:w="8406" w:type="dxa"/>
            <w:gridSpan w:val="13"/>
            <w:shd w:val="clear" w:color="auto" w:fill="FFFFFF" w:themeFill="background1"/>
            <w:vAlign w:val="center"/>
          </w:tcPr>
          <w:p w:rsidR="007421AE" w:rsidRPr="0065156B" w:rsidRDefault="007421AE" w:rsidP="0065156B">
            <w:pPr>
              <w:spacing w:beforeLines="20" w:before="72" w:afterLines="20" w:after="72"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FF0000"/>
              </w:rPr>
              <w:t>件數</w:t>
            </w:r>
          </w:p>
        </w:tc>
      </w:tr>
      <w:tr w:rsidR="00197005" w:rsidRPr="00EC6091" w:rsidTr="005A08C4">
        <w:trPr>
          <w:trHeight w:val="397"/>
          <w:jc w:val="center"/>
        </w:trPr>
        <w:tc>
          <w:tcPr>
            <w:tcW w:w="996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197005" w:rsidRPr="00197005" w:rsidRDefault="00821DCD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教學大綱</w:t>
            </w:r>
          </w:p>
        </w:tc>
      </w:tr>
      <w:tr w:rsidR="00821DCD" w:rsidRPr="00EC6091" w:rsidTr="005A08C4">
        <w:trPr>
          <w:trHeight w:val="804"/>
          <w:jc w:val="center"/>
        </w:trPr>
        <w:tc>
          <w:tcPr>
            <w:tcW w:w="1577" w:type="dxa"/>
            <w:gridSpan w:val="3"/>
            <w:shd w:val="clear" w:color="auto" w:fill="FFFFFF" w:themeFill="background1"/>
            <w:vAlign w:val="center"/>
          </w:tcPr>
          <w:p w:rsidR="00821DCD" w:rsidRPr="00821DCD" w:rsidRDefault="00821DCD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821DCD">
              <w:rPr>
                <w:rFonts w:ascii="標楷體" w:eastAsia="標楷體" w:hAnsi="標楷體" w:cs="標楷體" w:hint="eastAsia"/>
                <w:b/>
                <w:kern w:val="0"/>
              </w:rPr>
              <w:t>課程說明</w:t>
            </w:r>
          </w:p>
        </w:tc>
        <w:tc>
          <w:tcPr>
            <w:tcW w:w="8384" w:type="dxa"/>
            <w:gridSpan w:val="12"/>
            <w:shd w:val="clear" w:color="auto" w:fill="FFFFFF" w:themeFill="background1"/>
          </w:tcPr>
          <w:p w:rsidR="00821DCD" w:rsidRDefault="00821DCD" w:rsidP="00197005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21DCD" w:rsidRPr="00EC6091" w:rsidTr="005A08C4">
        <w:trPr>
          <w:trHeight w:val="804"/>
          <w:jc w:val="center"/>
        </w:trPr>
        <w:tc>
          <w:tcPr>
            <w:tcW w:w="1577" w:type="dxa"/>
            <w:gridSpan w:val="3"/>
            <w:shd w:val="clear" w:color="auto" w:fill="FFFFFF" w:themeFill="background1"/>
            <w:vAlign w:val="center"/>
          </w:tcPr>
          <w:p w:rsidR="00821DCD" w:rsidRPr="00821DCD" w:rsidRDefault="00821DCD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821DCD">
              <w:rPr>
                <w:rFonts w:ascii="標楷體" w:eastAsia="標楷體" w:hAnsi="標楷體" w:cs="標楷體" w:hint="eastAsia"/>
                <w:b/>
                <w:kern w:val="0"/>
              </w:rPr>
              <w:t>教學目標</w:t>
            </w:r>
          </w:p>
        </w:tc>
        <w:tc>
          <w:tcPr>
            <w:tcW w:w="8384" w:type="dxa"/>
            <w:gridSpan w:val="12"/>
            <w:shd w:val="clear" w:color="auto" w:fill="FFFFFF" w:themeFill="background1"/>
          </w:tcPr>
          <w:p w:rsidR="00821DCD" w:rsidRDefault="00821DCD" w:rsidP="00197005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21DCD" w:rsidRPr="00EC6091" w:rsidTr="005A08C4">
        <w:trPr>
          <w:trHeight w:val="804"/>
          <w:jc w:val="center"/>
        </w:trPr>
        <w:tc>
          <w:tcPr>
            <w:tcW w:w="1577" w:type="dxa"/>
            <w:gridSpan w:val="3"/>
            <w:shd w:val="clear" w:color="auto" w:fill="FFFFFF" w:themeFill="background1"/>
          </w:tcPr>
          <w:p w:rsidR="00821DCD" w:rsidRPr="00821DCD" w:rsidRDefault="00821DCD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821DCD">
              <w:rPr>
                <w:rFonts w:ascii="標楷體" w:eastAsia="標楷體" w:hAnsi="標楷體" w:cs="標楷體" w:hint="eastAsia"/>
                <w:b/>
                <w:kern w:val="0"/>
              </w:rPr>
              <w:t>課程內容</w:t>
            </w:r>
          </w:p>
          <w:p w:rsidR="00821DCD" w:rsidRDefault="00821DCD" w:rsidP="0019700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21DCD">
              <w:rPr>
                <w:rFonts w:ascii="標楷體" w:eastAsia="標楷體" w:hAnsi="標楷體" w:cs="標楷體" w:hint="eastAsia"/>
                <w:b/>
                <w:kern w:val="0"/>
              </w:rPr>
              <w:t>與範圍</w:t>
            </w:r>
          </w:p>
        </w:tc>
        <w:tc>
          <w:tcPr>
            <w:tcW w:w="8384" w:type="dxa"/>
            <w:gridSpan w:val="12"/>
            <w:shd w:val="clear" w:color="auto" w:fill="FFFFFF" w:themeFill="background1"/>
          </w:tcPr>
          <w:p w:rsidR="00821DCD" w:rsidRDefault="00821DCD" w:rsidP="00197005">
            <w:pPr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35BE6" w:rsidRPr="00EC6091" w:rsidTr="005A6FF3">
        <w:trPr>
          <w:trHeight w:val="494"/>
          <w:jc w:val="center"/>
        </w:trPr>
        <w:tc>
          <w:tcPr>
            <w:tcW w:w="1577" w:type="dxa"/>
            <w:gridSpan w:val="3"/>
            <w:shd w:val="clear" w:color="auto" w:fill="FFFFFF" w:themeFill="background1"/>
            <w:vAlign w:val="center"/>
          </w:tcPr>
          <w:p w:rsidR="00D35BE6" w:rsidRPr="00821DCD" w:rsidRDefault="00D35BE6" w:rsidP="00197005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D35BE6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抵免類別</w:t>
            </w:r>
          </w:p>
        </w:tc>
        <w:tc>
          <w:tcPr>
            <w:tcW w:w="8384" w:type="dxa"/>
            <w:gridSpan w:val="12"/>
            <w:shd w:val="clear" w:color="auto" w:fill="FFFFFF" w:themeFill="background1"/>
            <w:vAlign w:val="center"/>
          </w:tcPr>
          <w:p w:rsidR="00D35BE6" w:rsidRDefault="005A6FF3" w:rsidP="00197005">
            <w:pPr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□人文藝術 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□社會科學 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kern w:val="0"/>
              </w:rPr>
              <w:t>□自然科學</w:t>
            </w:r>
          </w:p>
        </w:tc>
      </w:tr>
      <w:tr w:rsidR="00821DCD" w:rsidRPr="00EC6091" w:rsidTr="005A08C4">
        <w:trPr>
          <w:trHeight w:val="494"/>
          <w:jc w:val="center"/>
        </w:trPr>
        <w:tc>
          <w:tcPr>
            <w:tcW w:w="9961" w:type="dxa"/>
            <w:gridSpan w:val="15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課程進度表</w:t>
            </w:r>
          </w:p>
        </w:tc>
      </w:tr>
      <w:tr w:rsidR="00821DCD" w:rsidRPr="00EC6091" w:rsidTr="00D937CC">
        <w:trPr>
          <w:trHeight w:val="1450"/>
          <w:jc w:val="center"/>
        </w:trPr>
        <w:tc>
          <w:tcPr>
            <w:tcW w:w="1129" w:type="dxa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日期</w:t>
            </w: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時間</w:t>
            </w: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課程內容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時數</w:t>
            </w: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授課老師</w:t>
            </w:r>
          </w:p>
        </w:tc>
        <w:tc>
          <w:tcPr>
            <w:tcW w:w="1197" w:type="dxa"/>
            <w:shd w:val="clear" w:color="auto" w:fill="FFFFFF" w:themeFill="background1"/>
          </w:tcPr>
          <w:p w:rsidR="00D937CC" w:rsidRDefault="00821DCD" w:rsidP="00D937CC">
            <w:pPr>
              <w:pStyle w:val="ac"/>
            </w:pPr>
            <w:r>
              <w:rPr>
                <w:rFonts w:hint="eastAsia"/>
              </w:rPr>
              <w:t>備註</w:t>
            </w:r>
          </w:p>
          <w:p w:rsidR="00D937CC" w:rsidRPr="00D937CC" w:rsidRDefault="00D937CC" w:rsidP="00D937CC">
            <w:pPr>
              <w:rPr>
                <w:rFonts w:ascii="標楷體" w:eastAsia="標楷體" w:hAnsi="標楷體"/>
              </w:rPr>
            </w:pPr>
            <w:r w:rsidRPr="00D937CC">
              <w:rPr>
                <w:rFonts w:ascii="標楷體" w:eastAsia="標楷體" w:hAnsi="標楷體" w:hint="eastAsia"/>
              </w:rPr>
              <w:t>(請標</w:t>
            </w:r>
            <w:proofErr w:type="gramStart"/>
            <w:r w:rsidRPr="00D937CC">
              <w:rPr>
                <w:rFonts w:ascii="標楷體" w:eastAsia="標楷體" w:hAnsi="標楷體" w:hint="eastAsia"/>
              </w:rPr>
              <w:t>註</w:t>
            </w:r>
            <w:proofErr w:type="gramEnd"/>
            <w:r w:rsidRPr="00D937CC">
              <w:rPr>
                <w:rFonts w:ascii="標楷體" w:eastAsia="標楷體" w:hAnsi="標楷體" w:hint="eastAsia"/>
              </w:rPr>
              <w:t>實習實作</w:t>
            </w:r>
          </w:p>
          <w:p w:rsidR="00D937CC" w:rsidRPr="00D937CC" w:rsidRDefault="00D937CC" w:rsidP="00D937CC">
            <w:pPr>
              <w:rPr>
                <w:rFonts w:ascii="標楷體" w:eastAsia="標楷體" w:hAnsi="標楷體"/>
              </w:rPr>
            </w:pPr>
            <w:r w:rsidRPr="00D937CC">
              <w:rPr>
                <w:rFonts w:ascii="標楷體" w:eastAsia="標楷體" w:hAnsi="標楷體" w:hint="eastAsia"/>
              </w:rPr>
              <w:t>課程)</w:t>
            </w:r>
          </w:p>
          <w:p w:rsidR="00D937CC" w:rsidRPr="00D937CC" w:rsidRDefault="00D937CC" w:rsidP="00D937CC">
            <w:pPr>
              <w:pStyle w:val="ae"/>
              <w:ind w:left="4320"/>
            </w:pPr>
            <w:r>
              <w:rPr>
                <w:rFonts w:hint="eastAsia"/>
              </w:rPr>
              <w:t>全文</w:t>
            </w:r>
          </w:p>
        </w:tc>
      </w:tr>
      <w:tr w:rsidR="00821DCD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bookmarkStart w:id="0" w:name="_GoBack"/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bookmarkEnd w:id="0"/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E4845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6E4845" w:rsidRDefault="006E4845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821DCD" w:rsidRPr="00EC6091" w:rsidTr="005A08C4">
        <w:trPr>
          <w:trHeight w:val="494"/>
          <w:jc w:val="center"/>
        </w:trPr>
        <w:tc>
          <w:tcPr>
            <w:tcW w:w="1129" w:type="dxa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3663" w:type="dxa"/>
            <w:gridSpan w:val="4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398" w:type="dxa"/>
            <w:gridSpan w:val="3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821DCD" w:rsidRDefault="00821DCD" w:rsidP="00821DCD">
            <w:pPr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197005" w:rsidRPr="00EC6091" w:rsidTr="005A08C4">
        <w:trPr>
          <w:trHeight w:hRule="exact" w:val="737"/>
          <w:jc w:val="center"/>
        </w:trPr>
        <w:tc>
          <w:tcPr>
            <w:tcW w:w="2569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197005" w:rsidRDefault="00821DCD" w:rsidP="001970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開課</w:t>
            </w:r>
            <w:r w:rsidRPr="00EC6091">
              <w:rPr>
                <w:rFonts w:ascii="標楷體" w:eastAsia="標楷體" w:hAnsi="標楷體" w:hint="eastAsia"/>
                <w:b/>
              </w:rPr>
              <w:t>教師（簽章）</w:t>
            </w:r>
          </w:p>
        </w:tc>
        <w:tc>
          <w:tcPr>
            <w:tcW w:w="7392" w:type="dxa"/>
            <w:gridSpan w:val="11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97005" w:rsidRPr="00EC6091" w:rsidTr="005A08C4">
        <w:trPr>
          <w:trHeight w:val="276"/>
          <w:jc w:val="center"/>
        </w:trPr>
        <w:tc>
          <w:tcPr>
            <w:tcW w:w="9961" w:type="dxa"/>
            <w:gridSpan w:val="15"/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C6091">
              <w:rPr>
                <w:rFonts w:ascii="標楷體" w:eastAsia="標楷體" w:hAnsi="標楷體" w:hint="eastAsia"/>
                <w:b/>
                <w:color w:val="000000"/>
              </w:rPr>
              <w:t>(以下由本中心填寫)</w:t>
            </w:r>
          </w:p>
        </w:tc>
      </w:tr>
      <w:tr w:rsidR="00197005" w:rsidRPr="00EC6091" w:rsidTr="005A08C4">
        <w:trPr>
          <w:trHeight w:hRule="exact" w:val="737"/>
          <w:jc w:val="center"/>
        </w:trPr>
        <w:tc>
          <w:tcPr>
            <w:tcW w:w="256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005" w:rsidRPr="00EC6091" w:rsidRDefault="00197005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審查意見</w:t>
            </w:r>
          </w:p>
        </w:tc>
        <w:tc>
          <w:tcPr>
            <w:tcW w:w="7392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97005" w:rsidRPr="00EC6091" w:rsidRDefault="00067757" w:rsidP="005A08C4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EC6091">
              <w:rPr>
                <w:rFonts w:ascii="標楷體" w:eastAsia="標楷體" w:hAnsi="標楷體" w:hint="eastAsia"/>
                <w:szCs w:val="40"/>
              </w:rPr>
              <w:t xml:space="preserve"> </w:t>
            </w:r>
          </w:p>
        </w:tc>
      </w:tr>
      <w:tr w:rsidR="005A08C4" w:rsidRPr="005A08C4" w:rsidTr="005A08C4">
        <w:trPr>
          <w:trHeight w:hRule="exact" w:val="737"/>
          <w:jc w:val="center"/>
        </w:trPr>
        <w:tc>
          <w:tcPr>
            <w:tcW w:w="2569" w:type="dxa"/>
            <w:gridSpan w:val="4"/>
            <w:shd w:val="clear" w:color="auto" w:fill="FFFFFF" w:themeFill="background1"/>
            <w:vAlign w:val="center"/>
          </w:tcPr>
          <w:p w:rsidR="005A08C4" w:rsidRPr="005A08C4" w:rsidRDefault="005A08C4" w:rsidP="005A08C4">
            <w:pPr>
              <w:tabs>
                <w:tab w:val="left" w:pos="3060"/>
                <w:tab w:val="left" w:pos="70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A08C4">
              <w:rPr>
                <w:rFonts w:ascii="標楷體" w:eastAsia="標楷體" w:hAnsi="標楷體" w:hint="eastAsia"/>
                <w:b/>
                <w:color w:val="000000"/>
              </w:rPr>
              <w:t>審查結果</w:t>
            </w:r>
          </w:p>
        </w:tc>
        <w:tc>
          <w:tcPr>
            <w:tcW w:w="7392" w:type="dxa"/>
            <w:gridSpan w:val="11"/>
            <w:shd w:val="clear" w:color="auto" w:fill="FFFFFF" w:themeFill="background1"/>
            <w:vAlign w:val="center"/>
          </w:tcPr>
          <w:p w:rsidR="005A08C4" w:rsidRPr="005A08C4" w:rsidRDefault="005A08C4" w:rsidP="00067757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08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□通過 </w:t>
            </w:r>
            <w:r w:rsidRPr="005A08C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A08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□修正後通過 </w:t>
            </w:r>
            <w:r w:rsidRPr="005A08C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A08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□修正後再審 </w:t>
            </w:r>
            <w:r w:rsidRPr="005A08C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A08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□不通過</w:t>
            </w:r>
          </w:p>
        </w:tc>
      </w:tr>
      <w:tr w:rsidR="005A08C4" w:rsidRPr="00EC6091" w:rsidTr="005A08C4">
        <w:trPr>
          <w:trHeight w:hRule="exact" w:val="737"/>
          <w:jc w:val="center"/>
        </w:trPr>
        <w:tc>
          <w:tcPr>
            <w:tcW w:w="2569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08C4" w:rsidRPr="00EC6091" w:rsidRDefault="005A08C4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通識教育中心</w:t>
            </w:r>
          </w:p>
          <w:p w:rsidR="005A08C4" w:rsidRPr="00EC6091" w:rsidRDefault="005A08C4" w:rsidP="0019700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4"/>
                <w:szCs w:val="40"/>
              </w:rPr>
            </w:pPr>
            <w:r w:rsidRPr="00EC6091"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主任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40"/>
              </w:rPr>
              <w:t>(簽章)</w:t>
            </w:r>
          </w:p>
        </w:tc>
        <w:tc>
          <w:tcPr>
            <w:tcW w:w="3663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A08C4" w:rsidRPr="00EC6091" w:rsidRDefault="005A08C4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A08C4" w:rsidRPr="00EC6091" w:rsidRDefault="005A08C4" w:rsidP="005A08C4">
            <w:pPr>
              <w:tabs>
                <w:tab w:val="left" w:pos="3060"/>
                <w:tab w:val="left" w:pos="70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審查日期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A08C4" w:rsidRPr="00EC6091" w:rsidRDefault="005A08C4" w:rsidP="00197005">
            <w:pPr>
              <w:tabs>
                <w:tab w:val="left" w:pos="3060"/>
                <w:tab w:val="left" w:pos="702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A61BFE" w:rsidRPr="006B40B3" w:rsidRDefault="00A61BFE" w:rsidP="007421AE">
      <w:pPr>
        <w:pStyle w:val="A3"/>
        <w:adjustRightInd w:val="0"/>
        <w:snapToGrid w:val="0"/>
        <w:rPr>
          <w:rFonts w:ascii="Times New Roman" w:eastAsia="標楷體" w:hAnsi="Times New Roman" w:cs="Times New Roman"/>
          <w:sz w:val="24"/>
          <w:szCs w:val="24"/>
        </w:rPr>
      </w:pPr>
    </w:p>
    <w:sectPr w:rsidR="00A61BFE" w:rsidRPr="006B40B3" w:rsidSect="007D45B7">
      <w:footerReference w:type="default" r:id="rId7"/>
      <w:pgSz w:w="11906" w:h="16838"/>
      <w:pgMar w:top="680" w:right="851" w:bottom="567" w:left="85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3E" w:rsidRDefault="00BA7C3E" w:rsidP="0059215F">
      <w:r>
        <w:separator/>
      </w:r>
    </w:p>
  </w:endnote>
  <w:endnote w:type="continuationSeparator" w:id="0">
    <w:p w:rsidR="00BA7C3E" w:rsidRDefault="00BA7C3E" w:rsidP="005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186905"/>
      <w:docPartObj>
        <w:docPartGallery w:val="Page Numbers (Bottom of Page)"/>
        <w:docPartUnique/>
      </w:docPartObj>
    </w:sdtPr>
    <w:sdtEndPr/>
    <w:sdtContent>
      <w:p w:rsidR="008E7F71" w:rsidRDefault="00C4376C" w:rsidP="00A323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845" w:rsidRPr="006E484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3E" w:rsidRDefault="00BA7C3E" w:rsidP="0059215F">
      <w:r>
        <w:separator/>
      </w:r>
    </w:p>
  </w:footnote>
  <w:footnote w:type="continuationSeparator" w:id="0">
    <w:p w:rsidR="00BA7C3E" w:rsidRDefault="00BA7C3E" w:rsidP="0059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911"/>
    <w:multiLevelType w:val="hybridMultilevel"/>
    <w:tmpl w:val="1CA4199E"/>
    <w:lvl w:ilvl="0" w:tplc="044AD5A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07E8E"/>
    <w:multiLevelType w:val="hybridMultilevel"/>
    <w:tmpl w:val="B3AA0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D7024"/>
    <w:multiLevelType w:val="hybridMultilevel"/>
    <w:tmpl w:val="A5ECC4EE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5254A"/>
    <w:multiLevelType w:val="hybridMultilevel"/>
    <w:tmpl w:val="D1ECEFA8"/>
    <w:lvl w:ilvl="0" w:tplc="8B527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26E7D"/>
    <w:multiLevelType w:val="hybridMultilevel"/>
    <w:tmpl w:val="FB5CA472"/>
    <w:lvl w:ilvl="0" w:tplc="42728F0A">
      <w:start w:val="1"/>
      <w:numFmt w:val="decimal"/>
      <w:lvlText w:val="%1."/>
      <w:lvlJc w:val="left"/>
      <w:pPr>
        <w:ind w:left="480" w:hanging="480"/>
      </w:pPr>
      <w:rPr>
        <w:rFonts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B6883"/>
    <w:multiLevelType w:val="hybridMultilevel"/>
    <w:tmpl w:val="890E6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268C1"/>
    <w:multiLevelType w:val="hybridMultilevel"/>
    <w:tmpl w:val="0966EBE4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D4FB6"/>
    <w:multiLevelType w:val="hybridMultilevel"/>
    <w:tmpl w:val="208CDF02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92CCC"/>
    <w:multiLevelType w:val="hybridMultilevel"/>
    <w:tmpl w:val="4C40CA9E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BD0505"/>
    <w:multiLevelType w:val="hybridMultilevel"/>
    <w:tmpl w:val="7FF410D6"/>
    <w:lvl w:ilvl="0" w:tplc="74A8B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D69DC"/>
    <w:multiLevelType w:val="hybridMultilevel"/>
    <w:tmpl w:val="B78858A2"/>
    <w:lvl w:ilvl="0" w:tplc="2C56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2260A"/>
    <w:multiLevelType w:val="hybridMultilevel"/>
    <w:tmpl w:val="12A0D30E"/>
    <w:lvl w:ilvl="0" w:tplc="CE228EC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690C98"/>
    <w:multiLevelType w:val="hybridMultilevel"/>
    <w:tmpl w:val="718CA2E2"/>
    <w:lvl w:ilvl="0" w:tplc="5EC2BF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4945E0"/>
    <w:multiLevelType w:val="hybridMultilevel"/>
    <w:tmpl w:val="12A0D30E"/>
    <w:lvl w:ilvl="0" w:tplc="CE228EC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2E0699"/>
    <w:multiLevelType w:val="hybridMultilevel"/>
    <w:tmpl w:val="FCE0BFEE"/>
    <w:lvl w:ilvl="0" w:tplc="CD189E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9E113B"/>
    <w:multiLevelType w:val="hybridMultilevel"/>
    <w:tmpl w:val="7D3CD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012129"/>
    <w:multiLevelType w:val="hybridMultilevel"/>
    <w:tmpl w:val="9ABA74B4"/>
    <w:lvl w:ilvl="0" w:tplc="910025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7D5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CB7A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895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6FF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098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E1A7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39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DF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6"/>
  </w:num>
  <w:num w:numId="11">
    <w:abstractNumId w:val="12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3E"/>
    <w:rsid w:val="00025CF9"/>
    <w:rsid w:val="00067757"/>
    <w:rsid w:val="00076EC2"/>
    <w:rsid w:val="00090F4F"/>
    <w:rsid w:val="000F6F3E"/>
    <w:rsid w:val="001642FC"/>
    <w:rsid w:val="00197005"/>
    <w:rsid w:val="001E6040"/>
    <w:rsid w:val="001F4A53"/>
    <w:rsid w:val="001F7E8E"/>
    <w:rsid w:val="00237BEA"/>
    <w:rsid w:val="002508A5"/>
    <w:rsid w:val="00274F85"/>
    <w:rsid w:val="00290B69"/>
    <w:rsid w:val="00292F79"/>
    <w:rsid w:val="002A47E6"/>
    <w:rsid w:val="002B71C2"/>
    <w:rsid w:val="00304A67"/>
    <w:rsid w:val="0033029B"/>
    <w:rsid w:val="00351695"/>
    <w:rsid w:val="0036503C"/>
    <w:rsid w:val="003727BF"/>
    <w:rsid w:val="003B7434"/>
    <w:rsid w:val="003C4A2E"/>
    <w:rsid w:val="003D20FA"/>
    <w:rsid w:val="003E14FE"/>
    <w:rsid w:val="00472A75"/>
    <w:rsid w:val="004803C8"/>
    <w:rsid w:val="0049145E"/>
    <w:rsid w:val="00494B1D"/>
    <w:rsid w:val="004B0DF5"/>
    <w:rsid w:val="005071AE"/>
    <w:rsid w:val="00550B02"/>
    <w:rsid w:val="00573F7D"/>
    <w:rsid w:val="0059215F"/>
    <w:rsid w:val="005A08C4"/>
    <w:rsid w:val="005A6FF3"/>
    <w:rsid w:val="005D37D2"/>
    <w:rsid w:val="0060012B"/>
    <w:rsid w:val="00630154"/>
    <w:rsid w:val="0065156B"/>
    <w:rsid w:val="00677E19"/>
    <w:rsid w:val="006B40B3"/>
    <w:rsid w:val="006B5774"/>
    <w:rsid w:val="006E4845"/>
    <w:rsid w:val="006F237B"/>
    <w:rsid w:val="00700C2F"/>
    <w:rsid w:val="00717DAB"/>
    <w:rsid w:val="007421AE"/>
    <w:rsid w:val="007D45B7"/>
    <w:rsid w:val="007E4AB5"/>
    <w:rsid w:val="00821DCD"/>
    <w:rsid w:val="00830ECC"/>
    <w:rsid w:val="008438AE"/>
    <w:rsid w:val="00855B3C"/>
    <w:rsid w:val="008E7F71"/>
    <w:rsid w:val="00926038"/>
    <w:rsid w:val="009E0B13"/>
    <w:rsid w:val="00A3232F"/>
    <w:rsid w:val="00A61BFE"/>
    <w:rsid w:val="00A62C61"/>
    <w:rsid w:val="00A73997"/>
    <w:rsid w:val="00AA2E5D"/>
    <w:rsid w:val="00AE6469"/>
    <w:rsid w:val="00B122D0"/>
    <w:rsid w:val="00B35F87"/>
    <w:rsid w:val="00B3735F"/>
    <w:rsid w:val="00BA7C3E"/>
    <w:rsid w:val="00BC7418"/>
    <w:rsid w:val="00BD66EE"/>
    <w:rsid w:val="00BF62BC"/>
    <w:rsid w:val="00C05A9B"/>
    <w:rsid w:val="00C0675D"/>
    <w:rsid w:val="00C4105C"/>
    <w:rsid w:val="00C4376C"/>
    <w:rsid w:val="00C9582A"/>
    <w:rsid w:val="00CA35DA"/>
    <w:rsid w:val="00D35BE6"/>
    <w:rsid w:val="00D524DD"/>
    <w:rsid w:val="00D90FEB"/>
    <w:rsid w:val="00D92BA1"/>
    <w:rsid w:val="00D937CC"/>
    <w:rsid w:val="00DC59AE"/>
    <w:rsid w:val="00E30D58"/>
    <w:rsid w:val="00E34F29"/>
    <w:rsid w:val="00E6520B"/>
    <w:rsid w:val="00EA1012"/>
    <w:rsid w:val="00EB47B6"/>
    <w:rsid w:val="00EC6091"/>
    <w:rsid w:val="00EF303E"/>
    <w:rsid w:val="00F04447"/>
    <w:rsid w:val="00F111E7"/>
    <w:rsid w:val="00F16E13"/>
    <w:rsid w:val="00F74802"/>
    <w:rsid w:val="00F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2E12B-B8DA-4408-9770-B1E85480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F303E"/>
    <w:rPr>
      <w:rFonts w:ascii="Arial" w:eastAsia="華康中黑體" w:hAnsi="Arial" w:cs="Arial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9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1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1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9215F"/>
    <w:pPr>
      <w:ind w:leftChars="200" w:left="480"/>
    </w:pPr>
  </w:style>
  <w:style w:type="paragraph" w:styleId="Web">
    <w:name w:val="Normal (Web)"/>
    <w:basedOn w:val="a"/>
    <w:uiPriority w:val="99"/>
    <w:unhideWhenUsed/>
    <w:rsid w:val="008438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37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27B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937CC"/>
    <w:pPr>
      <w:jc w:val="center"/>
    </w:pPr>
    <w:rPr>
      <w:rFonts w:ascii="標楷體" w:eastAsia="標楷體" w:hAnsi="標楷體" w:cs="標楷體"/>
      <w:b/>
      <w:kern w:val="0"/>
    </w:rPr>
  </w:style>
  <w:style w:type="character" w:customStyle="1" w:styleId="ad">
    <w:name w:val="註釋標題 字元"/>
    <w:basedOn w:val="a0"/>
    <w:link w:val="ac"/>
    <w:uiPriority w:val="99"/>
    <w:rsid w:val="00D937CC"/>
    <w:rPr>
      <w:rFonts w:ascii="標楷體" w:eastAsia="標楷體" w:hAnsi="標楷體" w:cs="標楷體"/>
      <w:b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D937CC"/>
    <w:pPr>
      <w:ind w:leftChars="1800" w:left="100"/>
    </w:pPr>
    <w:rPr>
      <w:rFonts w:ascii="標楷體" w:eastAsia="標楷體" w:hAnsi="標楷體" w:cs="標楷體"/>
      <w:b/>
      <w:kern w:val="0"/>
    </w:rPr>
  </w:style>
  <w:style w:type="character" w:customStyle="1" w:styleId="af">
    <w:name w:val="結語 字元"/>
    <w:basedOn w:val="a0"/>
    <w:link w:val="ae"/>
    <w:uiPriority w:val="99"/>
    <w:rsid w:val="00D937CC"/>
    <w:rPr>
      <w:rFonts w:ascii="標楷體" w:eastAsia="標楷體" w:hAnsi="標楷體" w:cs="標楷體"/>
      <w:b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佳華 李</dc:creator>
  <cp:lastModifiedBy>MANAGER</cp:lastModifiedBy>
  <cp:revision>9</cp:revision>
  <cp:lastPrinted>2023-06-26T03:17:00Z</cp:lastPrinted>
  <dcterms:created xsi:type="dcterms:W3CDTF">2023-02-01T01:07:00Z</dcterms:created>
  <dcterms:modified xsi:type="dcterms:W3CDTF">2023-08-14T01:12:00Z</dcterms:modified>
</cp:coreProperties>
</file>